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4664" w:val="left" w:leader="none"/>
        </w:tabs>
      </w:pPr>
      <w:r>
        <w:rPr>
          <w:b w:val="0"/>
          <w:position w:val="-6"/>
        </w:rPr>
        <w:drawing>
          <wp:inline distT="0" distB="0" distL="0" distR="0">
            <wp:extent cx="1005840" cy="4191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6"/>
        </w:rPr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pacing w:val="15"/>
          <w:sz w:val="20"/>
        </w:rPr>
        <w:t> </w:t>
      </w:r>
      <w:r>
        <w:rPr/>
        <w:t>TORRES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ELORZ</w:t>
      </w:r>
      <w:r>
        <w:rPr>
          <w:spacing w:val="-3"/>
        </w:rPr>
        <w:t> </w:t>
      </w:r>
      <w:r>
        <w:rPr/>
        <w:t>2024</w:t>
      </w:r>
    </w:p>
    <w:p>
      <w:pPr>
        <w:spacing w:before="419"/>
        <w:ind w:left="339" w:right="0" w:firstLine="0"/>
        <w:jc w:val="left"/>
        <w:rPr>
          <w:rFonts w:ascii="Tahoma" w:hAnsi="Tahoma"/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0.089996pt;margin-top:12.075852pt;width:381.05pt;height:555.6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"/>
                    <w:gridCol w:w="953"/>
                    <w:gridCol w:w="317"/>
                    <w:gridCol w:w="319"/>
                    <w:gridCol w:w="314"/>
                    <w:gridCol w:w="319"/>
                    <w:gridCol w:w="315"/>
                    <w:gridCol w:w="317"/>
                    <w:gridCol w:w="317"/>
                    <w:gridCol w:w="287"/>
                    <w:gridCol w:w="317"/>
                    <w:gridCol w:w="347"/>
                    <w:gridCol w:w="316"/>
                    <w:gridCol w:w="319"/>
                    <w:gridCol w:w="318"/>
                    <w:gridCol w:w="317"/>
                    <w:gridCol w:w="317"/>
                    <w:gridCol w:w="287"/>
                    <w:gridCol w:w="317"/>
                    <w:gridCol w:w="347"/>
                    <w:gridCol w:w="316"/>
                    <w:gridCol w:w="319"/>
                  </w:tblGrid>
                  <w:tr>
                    <w:trPr>
                      <w:trHeight w:val="289" w:hRule="atLeast"/>
                    </w:trPr>
                    <w:tc>
                      <w:tcPr>
                        <w:tcW w:w="253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8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ENERO</w:t>
                        </w:r>
                      </w:p>
                    </w:tc>
                    <w:tc>
                      <w:tcPr>
                        <w:tcW w:w="2535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6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FEBRERO</w:t>
                        </w:r>
                      </w:p>
                    </w:tc>
                    <w:tc>
                      <w:tcPr>
                        <w:tcW w:w="2538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8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MARZO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</w:tabs>
                          <w:spacing w:before="61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  <w:tab/>
                          <w:t>L</w:t>
                        </w:r>
                        <w:r>
                          <w:rPr>
                            <w:b/>
                            <w:spacing w:val="8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  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8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9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10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6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4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3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663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</w:tabs>
                          <w:spacing w:before="61"/>
                          <w:ind w:lef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  <w:tab/>
                          <w:t>S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right="9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921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86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86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6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6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60" w:val="left" w:leader="none"/>
                          </w:tabs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 </w:t>
                        </w:r>
                        <w:r>
                          <w:rPr>
                            <w:b/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b/>
                            <w:spacing w:val="47"/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z w:val="18"/>
                            <w:shd w:fill="FFC000" w:color="auto" w:val="clear"/>
                          </w:rPr>
                          <w:t>1 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spacing w:val="5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</w:t>
                          <w:tab/>
                          <w:t>3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14" w:type="dxa"/>
                        <w:shd w:val="clear" w:color="auto" w:fill="FFC000"/>
                      </w:tcPr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8C8C8"/>
                      </w:tcPr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9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16" w:type="dxa"/>
                        <w:shd w:val="clear" w:color="auto" w:fill="D0CECE"/>
                      </w:tcPr>
                      <w:p>
                        <w:pPr>
                          <w:pStyle w:val="TableParagraph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" w:righ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4" w:val="left" w:leader="none"/>
                            <w:tab w:pos="743" w:val="left" w:leader="none"/>
                          </w:tabs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  <w:tab/>
                        </w:r>
                        <w:r>
                          <w:rPr>
                            <w:sz w:val="18"/>
                          </w:rPr>
                          <w:t>8</w:t>
                          <w:tab/>
                          <w:t>9</w:t>
                        </w:r>
                        <w:r>
                          <w:rPr>
                            <w:spacing w:val="5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14" w:type="dxa"/>
                        <w:shd w:val="clear" w:color="auto" w:fill="C8C8C8"/>
                      </w:tcPr>
                      <w:p>
                        <w:pPr>
                          <w:pStyle w:val="TableParagraph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8C8C8"/>
                      </w:tcPr>
                      <w:p>
                        <w:pPr>
                          <w:pStyle w:val="TableParagraph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9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16" w:type="dxa"/>
                        <w:shd w:val="clear" w:color="auto" w:fill="D0CECE"/>
                      </w:tcPr>
                      <w:p>
                        <w:pPr>
                          <w:pStyle w:val="TableParagraph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" w:righ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4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7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33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  <w:r>
                          <w:rPr>
                            <w:b/>
                            <w:spacing w:val="5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spacing w:val="6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spacing w:before="59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14" w:type="dxa"/>
                        <w:shd w:val="clear" w:color="auto" w:fill="C8C8C8"/>
                      </w:tcPr>
                      <w:p>
                        <w:pPr>
                          <w:pStyle w:val="TableParagraph"/>
                          <w:spacing w:before="59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8C8C8"/>
                      </w:tcPr>
                      <w:p>
                        <w:pPr>
                          <w:pStyle w:val="TableParagraph"/>
                          <w:spacing w:before="59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9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59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59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16" w:type="dxa"/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59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59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22" w:righ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59"/>
                          <w:ind w:left="4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left="7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59"/>
                          <w:ind w:left="33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59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59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spacing w:val="5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22</w:t>
                        </w:r>
                        <w:r>
                          <w:rPr>
                            <w:spacing w:val="6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23</w:t>
                        </w:r>
                        <w:r>
                          <w:rPr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spacing w:before="60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14" w:type="dxa"/>
                        <w:shd w:val="clear" w:color="auto" w:fill="C8C8C8"/>
                      </w:tcPr>
                      <w:p>
                        <w:pPr>
                          <w:pStyle w:val="TableParagraph"/>
                          <w:spacing w:before="60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8C8C8"/>
                      </w:tcPr>
                      <w:p>
                        <w:pPr>
                          <w:pStyle w:val="TableParagraph"/>
                          <w:spacing w:before="60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9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60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2" w:righ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60"/>
                          <w:ind w:left="4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31" w:right="-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3"/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z w:val="18"/>
                            <w:shd w:fill="FFC000" w:color="auto" w:val="clear"/>
                          </w:rPr>
                          <w:t>28 </w:t>
                        </w:r>
                        <w:r>
                          <w:rPr>
                            <w:spacing w:val="7"/>
                            <w:sz w:val="18"/>
                            <w:shd w:fill="FFC000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60"/>
                          <w:ind w:left="107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shd w:fill="FFC000" w:color="auto" w:val="clear"/>
                          </w:rPr>
                          <w:t>29</w:t>
                        </w:r>
                        <w:r>
                          <w:rPr>
                            <w:spacing w:val="3"/>
                            <w:sz w:val="18"/>
                            <w:shd w:fill="FFC000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pacing w:val="5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29</w:t>
                        </w:r>
                        <w:r>
                          <w:rPr>
                            <w:spacing w:val="6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bottom w:val="single" w:sz="12" w:space="0" w:color="000000"/>
                        </w:tcBorders>
                        <w:shd w:val="clear" w:color="auto" w:fill="C8C8C8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8C8C8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21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2539" w:type="dxa"/>
                        <w:gridSpan w:val="6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0"/>
                          <w:ind w:left="869" w:right="8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ABRIL</w:t>
                        </w:r>
                      </w:p>
                    </w:tc>
                    <w:tc>
                      <w:tcPr>
                        <w:tcW w:w="2535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0"/>
                          <w:ind w:left="881" w:right="8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MAYO</w:t>
                        </w:r>
                      </w:p>
                    </w:tc>
                    <w:tc>
                      <w:tcPr>
                        <w:tcW w:w="2538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0"/>
                          <w:ind w:left="852" w:right="85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JUNIO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</w:tabs>
                          <w:spacing w:before="124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  <w:tab/>
                          <w:t>L</w:t>
                        </w:r>
                        <w:r>
                          <w:rPr>
                            <w:b/>
                            <w:spacing w:val="8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  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1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right="8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right="9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921" w:type="dxa"/>
                        <w:gridSpan w:val="3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  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14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982" w:type="dxa"/>
                        <w:gridSpan w:val="3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1" w:val="left" w:leader="none"/>
                          </w:tabs>
                          <w:spacing w:before="124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  <w:tab/>
                          <w:t>S</w:t>
                        </w:r>
                        <w:r>
                          <w:rPr>
                            <w:b/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982" w:type="dxa"/>
                        <w:gridSpan w:val="3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</w:tabs>
                          <w:spacing w:before="124"/>
                          <w:ind w:lef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  <w:tab/>
                          <w:t>S</w:t>
                        </w:r>
                        <w:r>
                          <w:rPr>
                            <w:b/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921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z w:val="18"/>
                            <w:shd w:fill="FFC000" w:color="auto" w:val="clear"/>
                          </w:rPr>
                          <w:t>1 </w:t>
                        </w:r>
                        <w:r>
                          <w:rPr>
                            <w:spacing w:val="-2"/>
                            <w:sz w:val="18"/>
                            <w:shd w:fill="FFC000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60" w:val="left" w:leader="none"/>
                          </w:tabs>
                          <w:spacing w:before="60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  <w:r>
                          <w:rPr>
                            <w:b/>
                            <w:spacing w:val="95"/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z w:val="18"/>
                            <w:shd w:fill="FFC000" w:color="auto" w:val="clear"/>
                          </w:rPr>
                          <w:t>1 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spacing w:val="5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</w:t>
                          <w:tab/>
                          <w:t>3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spacing w:before="60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14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1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60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60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60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60"/>
                          <w:ind w:left="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43" w:val="left" w:leader="none"/>
                          </w:tabs>
                          <w:spacing w:before="60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  <w:r>
                          <w:rPr>
                            <w:b/>
                            <w:spacing w:val="9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8</w:t>
                          <w:tab/>
                          <w:t>9</w:t>
                        </w:r>
                        <w:r>
                          <w:rPr>
                            <w:spacing w:val="5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spacing w:before="60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14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60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60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60"/>
                          <w:ind w:left="4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7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60"/>
                          <w:ind w:left="33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</w:t>
                        </w:r>
                        <w:r>
                          <w:rPr>
                            <w:b/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spacing w:before="59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14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59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59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59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59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59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59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59"/>
                          <w:ind w:left="4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9"/>
                          <w:ind w:left="7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59"/>
                          <w:ind w:left="33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59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59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</w:t>
                        </w:r>
                        <w:r>
                          <w:rPr>
                            <w:b/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22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23</w:t>
                        </w:r>
                        <w:r>
                          <w:rPr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spacing w:before="60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14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60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60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60"/>
                          <w:ind w:left="4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7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60"/>
                          <w:ind w:left="33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right="1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  <w:r>
                          <w:rPr>
                            <w:b/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29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bottom w:val="single" w:sz="12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21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2539" w:type="dxa"/>
                        <w:gridSpan w:val="6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0"/>
                          <w:ind w:left="866" w:right="8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JULIO</w:t>
                        </w:r>
                      </w:p>
                    </w:tc>
                    <w:tc>
                      <w:tcPr>
                        <w:tcW w:w="2535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0"/>
                          <w:ind w:left="7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AGOSTO</w:t>
                        </w:r>
                      </w:p>
                    </w:tc>
                    <w:tc>
                      <w:tcPr>
                        <w:tcW w:w="2538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0"/>
                          <w:ind w:left="4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SEPTIEMBRE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</w:tabs>
                          <w:spacing w:before="61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  <w:tab/>
                          <w:t>L</w:t>
                        </w:r>
                        <w:r>
                          <w:rPr>
                            <w:b/>
                            <w:spacing w:val="8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  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8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9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921" w:type="dxa"/>
                        <w:gridSpan w:val="3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  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4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982" w:type="dxa"/>
                        <w:gridSpan w:val="3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1" w:val="left" w:leader="none"/>
                          </w:tabs>
                          <w:spacing w:before="61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  <w:tab/>
                          <w:t>S</w:t>
                        </w:r>
                        <w:r>
                          <w:rPr>
                            <w:b/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982" w:type="dxa"/>
                        <w:gridSpan w:val="3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</w:tabs>
                          <w:spacing w:before="61"/>
                          <w:ind w:lef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  <w:tab/>
                          <w:t>S</w:t>
                        </w:r>
                        <w:r>
                          <w:rPr>
                            <w:b/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190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921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9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1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953" w:type="dxa"/>
                        <w:shd w:val="clear" w:color="auto" w:fill="D9E1F3"/>
                      </w:tcPr>
                      <w:p>
                        <w:pPr>
                          <w:pStyle w:val="TableParagraph"/>
                          <w:tabs>
                            <w:tab w:pos="325" w:val="left" w:leader="none"/>
                            <w:tab w:pos="642" w:val="left" w:leader="none"/>
                          </w:tabs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  <w:tab/>
                          <w:t>2</w:t>
                          <w:tab/>
                          <w:t>3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14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1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8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4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31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953" w:type="dxa"/>
                        <w:shd w:val="clear" w:color="auto" w:fill="F4AF83"/>
                      </w:tcPr>
                      <w:p>
                        <w:pPr>
                          <w:pStyle w:val="TableParagraph"/>
                          <w:tabs>
                            <w:tab w:pos="376" w:val="left" w:leader="none"/>
                          </w:tabs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  <w:tab/>
                          <w:t>9</w:t>
                        </w:r>
                        <w:r>
                          <w:rPr>
                            <w:spacing w:val="5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  <w:shd w:val="clear" w:color="auto" w:fill="F4AF83"/>
                      </w:tcPr>
                      <w:p>
                        <w:pPr>
                          <w:pStyle w:val="TableParagraph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9" w:type="dxa"/>
                        <w:shd w:val="clear" w:color="auto" w:fill="F4AF83"/>
                      </w:tcPr>
                      <w:p>
                        <w:pPr>
                          <w:pStyle w:val="TableParagraph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14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34" w:right="-44"/>
                          <w:rPr>
                            <w:sz w:val="18"/>
                          </w:rPr>
                        </w:pPr>
                        <w:r>
                          <w:rPr>
                            <w:spacing w:val="3"/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z w:val="18"/>
                            <w:shd w:fill="FFC000" w:color="auto" w:val="clear"/>
                          </w:rPr>
                          <w:t>15</w:t>
                        </w:r>
                        <w:r>
                          <w:rPr>
                            <w:spacing w:val="3"/>
                            <w:sz w:val="18"/>
                            <w:shd w:fill="FFC000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28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4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7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33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1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953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19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14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28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4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7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4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33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31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953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23</w:t>
                        </w:r>
                        <w:r>
                          <w:rPr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3"/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z w:val="18"/>
                            <w:shd w:fill="FFC000" w:color="auto" w:val="clear"/>
                          </w:rPr>
                          <w:t>25</w:t>
                        </w:r>
                        <w:r>
                          <w:rPr>
                            <w:spacing w:val="3"/>
                            <w:sz w:val="18"/>
                            <w:shd w:fill="FFC000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19" w:type="dxa"/>
                        <w:shd w:val="clear" w:color="auto" w:fill="00AFEF"/>
                      </w:tcPr>
                      <w:p>
                        <w:pPr>
                          <w:pStyle w:val="TableParagraph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14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" w:righ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28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4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1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7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47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33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17" w:type="dxa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953" w:type="dxa"/>
                        <w:tcBorders>
                          <w:bottom w:val="single" w:sz="12" w:space="0" w:color="000000"/>
                        </w:tcBorders>
                        <w:shd w:val="clear" w:color="auto" w:fill="D9E1F3"/>
                      </w:tcPr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bottom w:val="single" w:sz="12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00" w:type="dxa"/>
                        <w:gridSpan w:val="6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 w:righ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/>
                        </w:tcBorders>
                        <w:shd w:val="clear" w:color="auto" w:fill="D9E1F3"/>
                      </w:tcPr>
                      <w:p>
                        <w:pPr>
                          <w:pStyle w:val="TableParagraph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268" w:type="dxa"/>
                        <w:gridSpan w:val="4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2539" w:type="dxa"/>
                        <w:gridSpan w:val="6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6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OCTUBRE</w:t>
                        </w:r>
                      </w:p>
                    </w:tc>
                    <w:tc>
                      <w:tcPr>
                        <w:tcW w:w="2535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5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NOVIEMBRE</w:t>
                        </w:r>
                      </w:p>
                    </w:tc>
                    <w:tc>
                      <w:tcPr>
                        <w:tcW w:w="2538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5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8080"/>
                            <w:sz w:val="24"/>
                          </w:rPr>
                          <w:t>DICIEMBRE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</w:tabs>
                          <w:spacing w:before="107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  <w:tab/>
                          <w:t>L</w:t>
                        </w:r>
                        <w:r>
                          <w:rPr>
                            <w:b/>
                            <w:spacing w:val="8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  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8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9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921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  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4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982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1" w:val="left" w:leader="none"/>
                          </w:tabs>
                          <w:spacing w:before="107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  <w:tab/>
                          <w:t>S</w:t>
                        </w:r>
                        <w:r>
                          <w:rPr>
                            <w:b/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982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</w:tabs>
                          <w:spacing w:before="107"/>
                          <w:ind w:lef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</w:t>
                          <w:tab/>
                          <w:t>S</w:t>
                        </w:r>
                        <w:r>
                          <w:rPr>
                            <w:b/>
                            <w:spacing w:val="8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921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" w:right="-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z w:val="18"/>
                            <w:shd w:fill="FFC000" w:color="auto" w:val="clear"/>
                          </w:rPr>
                          <w:t>1 </w:t>
                        </w:r>
                        <w:r>
                          <w:rPr>
                            <w:spacing w:val="-2"/>
                            <w:sz w:val="18"/>
                            <w:shd w:fill="FFC000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43" w:val="left" w:leader="none"/>
                            <w:tab w:pos="1060" w:val="left" w:leader="none"/>
                          </w:tabs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</w:t>
                          <w:tab/>
                        </w:r>
                        <w:r>
                          <w:rPr>
                            <w:sz w:val="18"/>
                          </w:rPr>
                          <w:t>1</w:t>
                          <w:tab/>
                          <w:t>2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14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1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right="7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" w:righ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1" w:right="-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z w:val="18"/>
                            <w:shd w:fill="FFC000" w:color="auto" w:val="clear"/>
                          </w:rPr>
                          <w:t>3 </w:t>
                        </w:r>
                        <w:r>
                          <w:rPr>
                            <w:spacing w:val="-2"/>
                            <w:sz w:val="18"/>
                            <w:shd w:fill="FFC000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30" w:right="-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z w:val="18"/>
                            <w:shd w:fill="FFC000" w:color="auto" w:val="clear"/>
                          </w:rPr>
                          <w:t>6 </w:t>
                        </w:r>
                        <w:r>
                          <w:rPr>
                            <w:spacing w:val="-2"/>
                            <w:sz w:val="18"/>
                            <w:shd w:fill="FFC000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16" w:type="dxa"/>
                        <w:shd w:val="clear" w:color="auto" w:fill="D0CECE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43" w:val="left" w:leader="none"/>
                            <w:tab w:pos="1060" w:val="left" w:leader="none"/>
                          </w:tabs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9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</w:t>
                          <w:tab/>
                          <w:t>8</w:t>
                          <w:tab/>
                          <w:t>9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4" w:type="dxa"/>
                        <w:shd w:val="clear" w:color="auto" w:fill="FFC000"/>
                      </w:tcPr>
                      <w:p>
                        <w:pPr>
                          <w:pStyle w:val="TableParagraph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4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7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33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16" w:type="dxa"/>
                        <w:shd w:val="clear" w:color="auto" w:fill="D0CECE"/>
                      </w:tcPr>
                      <w:p>
                        <w:pPr>
                          <w:pStyle w:val="TableParagraph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14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14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16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4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ind w:left="7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ind w:left="33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16" w:type="dxa"/>
                        <w:shd w:val="clear" w:color="auto" w:fill="D0CECE"/>
                      </w:tcPr>
                      <w:p>
                        <w:pPr>
                          <w:pStyle w:val="TableParagraph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43</w:t>
                        </w:r>
                        <w:r>
                          <w:rPr>
                            <w:b/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22</w:t>
                        </w:r>
                        <w:r>
                          <w:rPr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spacing w:before="60"/>
                          <w:ind w:left="4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14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3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3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60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60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60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604" w:type="dxa"/>
                        <w:gridSpan w:val="2"/>
                      </w:tcPr>
                      <w:p>
                        <w:pPr>
                          <w:pStyle w:val="TableParagraph"/>
                          <w:spacing w:before="60"/>
                          <w:ind w:left="61" w:right="-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  <w:r>
                          <w:rPr>
                            <w:spacing w:val="7"/>
                            <w:sz w:val="18"/>
                            <w:shd w:fill="FFC000" w:color="auto" w:val="clear"/>
                          </w:rPr>
                          <w:t> </w:t>
                        </w:r>
                        <w:r>
                          <w:rPr>
                            <w:sz w:val="18"/>
                            <w:shd w:fill="FFC000" w:color="auto" w:val="clear"/>
                          </w:rPr>
                          <w:t>25</w:t>
                        </w:r>
                        <w:r>
                          <w:rPr>
                            <w:spacing w:val="3"/>
                            <w:sz w:val="18"/>
                            <w:shd w:fill="FFC000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0"/>
                          <w:ind w:left="71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before="60"/>
                          <w:ind w:left="33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316" w:type="dxa"/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60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60"/>
                          <w:ind w:left="3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27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28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29</w:t>
                        </w:r>
                        <w:r>
                          <w:rPr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3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bottom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21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22" w:righ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12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5" w:type="dxa"/>
                        <w:gridSpan w:val="2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 w:hAnsi="Tahoma"/>
          <w:b/>
          <w:color w:val="666699"/>
          <w:sz w:val="24"/>
        </w:rPr>
        <w:t>CALENDARIO</w:t>
      </w:r>
      <w:r>
        <w:rPr>
          <w:rFonts w:ascii="Tahoma" w:hAnsi="Tahoma"/>
          <w:b/>
          <w:color w:val="666699"/>
          <w:spacing w:val="-3"/>
          <w:sz w:val="24"/>
        </w:rPr>
        <w:t> </w:t>
      </w:r>
      <w:r>
        <w:rPr>
          <w:rFonts w:ascii="Tahoma" w:hAnsi="Tahoma"/>
          <w:b/>
          <w:color w:val="666699"/>
          <w:sz w:val="24"/>
        </w:rPr>
        <w:t>AÑO</w:t>
      </w:r>
      <w:r>
        <w:rPr>
          <w:rFonts w:ascii="Tahoma" w:hAnsi="Tahoma"/>
          <w:b/>
          <w:color w:val="666699"/>
          <w:spacing w:val="-2"/>
          <w:sz w:val="24"/>
        </w:rPr>
        <w:t> </w:t>
      </w:r>
      <w:r>
        <w:rPr>
          <w:rFonts w:ascii="Tahoma" w:hAnsi="Tahoma"/>
          <w:b/>
          <w:color w:val="666699"/>
          <w:sz w:val="24"/>
        </w:rPr>
        <w:t>2024</w:t>
      </w:r>
    </w:p>
    <w:p>
      <w:pPr>
        <w:pStyle w:val="BodyText"/>
        <w:spacing w:before="9"/>
        <w:rPr>
          <w:rFonts w:ascii="Tahoma"/>
          <w:b/>
          <w:sz w:val="21"/>
        </w:rPr>
      </w:pPr>
    </w:p>
    <w:p>
      <w:pPr>
        <w:spacing w:line="264" w:lineRule="auto" w:before="0"/>
        <w:ind w:left="166" w:right="8452" w:firstLine="0"/>
        <w:jc w:val="left"/>
        <w:rPr>
          <w:rFonts w:ascii="Tahoma"/>
          <w:b/>
          <w:sz w:val="18"/>
        </w:rPr>
      </w:pPr>
      <w:r>
        <w:rPr/>
        <w:pict>
          <v:rect style="position:absolute;margin-left:279.649994pt;margin-top:16.564411pt;width:15.96pt;height:16.920pt;mso-position-horizontal-relative:page;mso-position-vertical-relative:paragraph;z-index:15729152" filled="true" fillcolor="#00afef" stroked="false">
            <v:fill type="solid"/>
            <w10:wrap type="none"/>
          </v:rect>
        </w:pict>
      </w:r>
      <w:r>
        <w:rPr>
          <w:rFonts w:ascii="Tahoma"/>
          <w:b/>
          <w:color w:val="FF9900"/>
          <w:sz w:val="18"/>
          <w:u w:val="single" w:color="FF9900"/>
        </w:rPr>
        <w:t>FIESTAS EN LA COMUNIDAD DE</w:t>
      </w:r>
      <w:r>
        <w:rPr>
          <w:rFonts w:ascii="Tahoma"/>
          <w:b/>
          <w:color w:val="FF9900"/>
          <w:spacing w:val="-50"/>
          <w:sz w:val="18"/>
        </w:rPr>
        <w:t> </w:t>
      </w:r>
      <w:r>
        <w:rPr>
          <w:rFonts w:ascii="Tahoma"/>
          <w:b/>
          <w:color w:val="FF9900"/>
          <w:sz w:val="18"/>
          <w:u w:val="single" w:color="FF9900"/>
        </w:rPr>
        <w:t>NAVARRA</w:t>
      </w:r>
    </w:p>
    <w:p>
      <w:pPr>
        <w:pStyle w:val="BodyText"/>
        <w:rPr>
          <w:rFonts w:ascii="Tahoma"/>
          <w:b/>
          <w:sz w:val="25"/>
        </w:rPr>
      </w:pPr>
    </w:p>
    <w:p>
      <w:pPr>
        <w:spacing w:before="1"/>
        <w:ind w:left="166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01.01:</w:t>
      </w:r>
      <w:r>
        <w:rPr>
          <w:rFonts w:ascii="Tahoma" w:hAnsi="Tahoma"/>
          <w:spacing w:val="84"/>
          <w:sz w:val="18"/>
        </w:rPr>
        <w:t> </w:t>
      </w:r>
      <w:r>
        <w:rPr>
          <w:rFonts w:ascii="Tahoma" w:hAnsi="Tahoma"/>
          <w:sz w:val="18"/>
        </w:rPr>
        <w:t>AÑO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NUEVO</w:t>
      </w:r>
    </w:p>
    <w:p>
      <w:pPr>
        <w:spacing w:before="29"/>
        <w:ind w:left="166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06.01:</w:t>
      </w:r>
      <w:r>
        <w:rPr>
          <w:rFonts w:ascii="Tahoma" w:hAnsi="Tahoma"/>
          <w:spacing w:val="84"/>
          <w:sz w:val="18"/>
        </w:rPr>
        <w:t> </w:t>
      </w:r>
      <w:r>
        <w:rPr>
          <w:rFonts w:ascii="Tahoma" w:hAnsi="Tahoma"/>
          <w:sz w:val="18"/>
        </w:rPr>
        <w:t>EPIFANÍA</w:t>
      </w:r>
    </w:p>
    <w:p>
      <w:pPr>
        <w:spacing w:before="30"/>
        <w:ind w:left="166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28.03:</w:t>
      </w:r>
      <w:r>
        <w:rPr>
          <w:rFonts w:ascii="Tahoma"/>
          <w:spacing w:val="84"/>
          <w:sz w:val="18"/>
        </w:rPr>
        <w:t> </w:t>
      </w:r>
      <w:r>
        <w:rPr>
          <w:rFonts w:ascii="Tahoma"/>
          <w:sz w:val="18"/>
        </w:rPr>
        <w:t>JUEVES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SANTO</w:t>
      </w:r>
    </w:p>
    <w:p>
      <w:pPr>
        <w:spacing w:before="30"/>
        <w:ind w:left="166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29.03:</w:t>
      </w:r>
      <w:r>
        <w:rPr>
          <w:rFonts w:ascii="Tahoma"/>
          <w:spacing w:val="84"/>
          <w:sz w:val="18"/>
        </w:rPr>
        <w:t> </w:t>
      </w:r>
      <w:r>
        <w:rPr>
          <w:rFonts w:ascii="Tahoma"/>
          <w:sz w:val="18"/>
        </w:rPr>
        <w:t>VIERNES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SANTO</w:t>
      </w:r>
    </w:p>
    <w:p>
      <w:pPr>
        <w:pStyle w:val="ListParagraph"/>
        <w:numPr>
          <w:ilvl w:val="1"/>
          <w:numId w:val="1"/>
        </w:numPr>
        <w:tabs>
          <w:tab w:pos="617" w:val="left" w:leader="none"/>
        </w:tabs>
        <w:spacing w:line="240" w:lineRule="auto" w:before="30" w:after="0"/>
        <w:ind w:left="616" w:right="0" w:hanging="451"/>
        <w:jc w:val="left"/>
        <w:rPr>
          <w:rFonts w:ascii="Tahoma"/>
          <w:sz w:val="18"/>
        </w:rPr>
      </w:pPr>
      <w:r>
        <w:rPr>
          <w:rFonts w:ascii="Tahoma"/>
          <w:sz w:val="18"/>
        </w:rPr>
        <w:t>:</w:t>
      </w:r>
      <w:r>
        <w:rPr>
          <w:rFonts w:ascii="Tahoma"/>
          <w:spacing w:val="82"/>
          <w:sz w:val="18"/>
        </w:rPr>
        <w:t> </w:t>
      </w:r>
      <w:r>
        <w:rPr>
          <w:rFonts w:ascii="Tahoma"/>
          <w:sz w:val="18"/>
        </w:rPr>
        <w:t>LUNES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PASCUA</w:t>
      </w:r>
    </w:p>
    <w:p>
      <w:pPr>
        <w:pStyle w:val="ListParagraph"/>
        <w:numPr>
          <w:ilvl w:val="1"/>
          <w:numId w:val="1"/>
        </w:numPr>
        <w:tabs>
          <w:tab w:pos="616" w:val="left" w:leader="none"/>
        </w:tabs>
        <w:spacing w:line="240" w:lineRule="auto" w:before="30" w:after="0"/>
        <w:ind w:left="615" w:right="0" w:hanging="45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:</w:t>
      </w:r>
      <w:r>
        <w:rPr>
          <w:rFonts w:ascii="Tahoma" w:hAnsi="Tahoma"/>
          <w:spacing w:val="85"/>
          <w:sz w:val="18"/>
        </w:rPr>
        <w:t> </w:t>
      </w:r>
      <w:r>
        <w:rPr>
          <w:rFonts w:ascii="Tahoma" w:hAnsi="Tahoma"/>
          <w:sz w:val="18"/>
        </w:rPr>
        <w:t>DÍA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TRABAJO</w:t>
      </w:r>
    </w:p>
    <w:p>
      <w:pPr>
        <w:spacing w:before="30"/>
        <w:ind w:left="166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25.07:</w:t>
      </w:r>
      <w:r>
        <w:rPr>
          <w:rFonts w:ascii="Tahoma"/>
          <w:spacing w:val="85"/>
          <w:sz w:val="18"/>
        </w:rPr>
        <w:t> </w:t>
      </w:r>
      <w:r>
        <w:rPr>
          <w:rFonts w:ascii="Tahoma"/>
          <w:sz w:val="18"/>
        </w:rPr>
        <w:t>SANTIAGO</w:t>
      </w:r>
    </w:p>
    <w:p>
      <w:pPr>
        <w:spacing w:before="31"/>
        <w:ind w:left="166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15.08:</w:t>
      </w:r>
      <w:r>
        <w:rPr>
          <w:rFonts w:ascii="Tahoma"/>
          <w:spacing w:val="84"/>
          <w:sz w:val="18"/>
        </w:rPr>
        <w:t> </w:t>
      </w:r>
      <w:r>
        <w:rPr>
          <w:rFonts w:ascii="Tahoma"/>
          <w:sz w:val="18"/>
        </w:rPr>
        <w:t>ASUNCION</w:t>
      </w:r>
      <w:r>
        <w:rPr>
          <w:rFonts w:ascii="Tahoma"/>
          <w:spacing w:val="-3"/>
          <w:sz w:val="18"/>
        </w:rPr>
        <w:t> </w:t>
      </w:r>
      <w:r>
        <w:rPr>
          <w:rFonts w:ascii="Tahoma"/>
          <w:sz w:val="18"/>
        </w:rPr>
        <w:t>DE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LA VIRGEN</w:t>
      </w:r>
    </w:p>
    <w:p>
      <w:pPr>
        <w:spacing w:before="30"/>
        <w:ind w:left="166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12.10:</w:t>
      </w:r>
      <w:r>
        <w:rPr>
          <w:rFonts w:ascii="Tahoma"/>
          <w:spacing w:val="79"/>
          <w:sz w:val="18"/>
        </w:rPr>
        <w:t> </w:t>
      </w:r>
      <w:r>
        <w:rPr>
          <w:rFonts w:ascii="Tahoma"/>
          <w:sz w:val="18"/>
        </w:rPr>
        <w:t>FIESTA</w:t>
      </w:r>
      <w:r>
        <w:rPr>
          <w:rFonts w:ascii="Tahoma"/>
          <w:spacing w:val="-4"/>
          <w:sz w:val="18"/>
        </w:rPr>
        <w:t> </w:t>
      </w:r>
      <w:r>
        <w:rPr>
          <w:rFonts w:ascii="Tahoma"/>
          <w:sz w:val="18"/>
        </w:rPr>
        <w:t>NACIONAL</w:t>
      </w:r>
    </w:p>
    <w:p>
      <w:pPr>
        <w:spacing w:before="30"/>
        <w:ind w:left="166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01.11:</w:t>
      </w:r>
      <w:r>
        <w:rPr>
          <w:rFonts w:ascii="Tahoma"/>
          <w:spacing w:val="83"/>
          <w:sz w:val="18"/>
        </w:rPr>
        <w:t> </w:t>
      </w:r>
      <w:r>
        <w:rPr>
          <w:rFonts w:ascii="Tahoma"/>
          <w:sz w:val="18"/>
        </w:rPr>
        <w:t>TODOS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LOS</w:t>
      </w:r>
      <w:r>
        <w:rPr>
          <w:rFonts w:ascii="Tahoma"/>
          <w:spacing w:val="-1"/>
          <w:sz w:val="18"/>
        </w:rPr>
        <w:t> </w:t>
      </w:r>
      <w:r>
        <w:rPr>
          <w:rFonts w:ascii="Tahoma"/>
          <w:sz w:val="18"/>
        </w:rPr>
        <w:t>SANTOS</w:t>
      </w:r>
    </w:p>
    <w:p>
      <w:pPr>
        <w:spacing w:before="30"/>
        <w:ind w:left="166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03.12:</w:t>
      </w:r>
      <w:r>
        <w:rPr>
          <w:rFonts w:ascii="Tahoma"/>
          <w:spacing w:val="85"/>
          <w:sz w:val="18"/>
        </w:rPr>
        <w:t> </w:t>
      </w:r>
      <w:r>
        <w:rPr>
          <w:rFonts w:ascii="Tahoma"/>
          <w:sz w:val="18"/>
        </w:rPr>
        <w:t>SAN</w:t>
      </w:r>
      <w:r>
        <w:rPr>
          <w:rFonts w:ascii="Tahoma"/>
          <w:spacing w:val="-3"/>
          <w:sz w:val="18"/>
        </w:rPr>
        <w:t> </w:t>
      </w:r>
      <w:r>
        <w:rPr>
          <w:rFonts w:ascii="Tahoma"/>
          <w:sz w:val="18"/>
        </w:rPr>
        <w:t>FRANCISCO</w:t>
      </w:r>
      <w:r>
        <w:rPr>
          <w:rFonts w:ascii="Tahoma"/>
          <w:spacing w:val="-3"/>
          <w:sz w:val="18"/>
        </w:rPr>
        <w:t> </w:t>
      </w:r>
      <w:r>
        <w:rPr>
          <w:rFonts w:ascii="Tahoma"/>
          <w:sz w:val="18"/>
        </w:rPr>
        <w:t>JAVIER</w:t>
      </w:r>
    </w:p>
    <w:p>
      <w:pPr>
        <w:spacing w:before="29"/>
        <w:ind w:left="166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06.12:</w:t>
      </w:r>
      <w:r>
        <w:rPr>
          <w:rFonts w:ascii="Tahoma" w:hAnsi="Tahoma"/>
          <w:spacing w:val="85"/>
          <w:sz w:val="18"/>
        </w:rPr>
        <w:t> </w:t>
      </w:r>
      <w:r>
        <w:rPr>
          <w:rFonts w:ascii="Tahoma" w:hAnsi="Tahoma"/>
          <w:sz w:val="18"/>
        </w:rPr>
        <w:t>DÍA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CONSTITUCION</w:t>
      </w:r>
    </w:p>
    <w:p>
      <w:pPr>
        <w:spacing w:before="30"/>
        <w:ind w:left="166" w:right="0" w:firstLine="0"/>
        <w:jc w:val="left"/>
        <w:rPr>
          <w:rFonts w:ascii="Tahoma"/>
          <w:sz w:val="18"/>
        </w:rPr>
      </w:pPr>
      <w:r>
        <w:rPr/>
        <w:pict>
          <v:shape style="position:absolute;margin-left:469.780029pt;margin-top:6.664382pt;width:79.2pt;height:33.75pt;mso-position-horizontal-relative:page;mso-position-vertical-relative:paragraph;z-index:15729664" coordorigin="9396,133" coordsize="1584,675" path="m9712,133l9396,133,9396,472,9396,808,9712,808,9712,472,9712,133xm10980,133l10663,133,10346,133,10029,133,9712,133,9712,472,9712,808,10029,808,10346,808,10663,808,10980,808,10980,472,10980,133xe" filled="true" fillcolor="#d9e1f3" stroked="false">
            <v:path arrowok="t"/>
            <v:fill type="solid"/>
            <w10:wrap type="none"/>
          </v:shape>
        </w:pict>
      </w:r>
      <w:r>
        <w:rPr>
          <w:rFonts w:ascii="Tahoma"/>
          <w:sz w:val="18"/>
        </w:rPr>
        <w:t>25.12:</w:t>
      </w:r>
      <w:r>
        <w:rPr>
          <w:rFonts w:ascii="Tahoma"/>
          <w:spacing w:val="81"/>
          <w:sz w:val="18"/>
        </w:rPr>
        <w:t> </w:t>
      </w:r>
      <w:r>
        <w:rPr>
          <w:rFonts w:ascii="Tahoma"/>
          <w:sz w:val="18"/>
        </w:rPr>
        <w:t>NAVIDAD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1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787"/>
      </w:tblGrid>
      <w:tr>
        <w:trPr>
          <w:trHeight w:val="232" w:hRule="atLeast"/>
        </w:trPr>
        <w:tc>
          <w:tcPr>
            <w:tcW w:w="1106" w:type="dxa"/>
          </w:tcPr>
          <w:p>
            <w:pPr>
              <w:pStyle w:val="TableParagraph"/>
              <w:spacing w:line="212" w:lineRule="exact" w:before="0"/>
              <w:ind w:left="50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  <w:u w:val="single" w:color="006FC0"/>
              </w:rPr>
              <w:t>PUENTES</w:t>
            </w:r>
          </w:p>
        </w:tc>
        <w:tc>
          <w:tcPr>
            <w:tcW w:w="78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106" w:type="dxa"/>
          </w:tcPr>
          <w:p>
            <w:pPr>
              <w:pStyle w:val="TableParagraph"/>
              <w:spacing w:line="197" w:lineRule="exact" w:before="15"/>
              <w:ind w:left="50"/>
              <w:rPr>
                <w:b/>
                <w:sz w:val="18"/>
              </w:rPr>
            </w:pPr>
            <w:r>
              <w:rPr>
                <w:b/>
                <w:color w:val="8EAADB"/>
                <w:sz w:val="18"/>
              </w:rPr>
              <w:t>05.01</w:t>
            </w:r>
          </w:p>
        </w:tc>
        <w:tc>
          <w:tcPr>
            <w:tcW w:w="787" w:type="dxa"/>
          </w:tcPr>
          <w:p>
            <w:pPr>
              <w:pStyle w:val="TableParagraph"/>
              <w:spacing w:line="197" w:lineRule="exact" w:before="15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8EAADB"/>
                <w:sz w:val="18"/>
              </w:rPr>
              <w:t>24.12</w:t>
            </w:r>
          </w:p>
        </w:tc>
      </w:tr>
      <w:tr>
        <w:trPr>
          <w:trHeight w:val="217" w:hRule="atLeast"/>
        </w:trPr>
        <w:tc>
          <w:tcPr>
            <w:tcW w:w="1106" w:type="dxa"/>
          </w:tcPr>
          <w:p>
            <w:pPr>
              <w:pStyle w:val="TableParagraph"/>
              <w:spacing w:line="197" w:lineRule="exact" w:before="0"/>
              <w:ind w:left="50"/>
              <w:rPr>
                <w:b/>
                <w:sz w:val="18"/>
              </w:rPr>
            </w:pPr>
            <w:r>
              <w:rPr>
                <w:b/>
                <w:color w:val="8EAADB"/>
                <w:sz w:val="18"/>
              </w:rPr>
              <w:t>26.07</w:t>
            </w:r>
          </w:p>
        </w:tc>
        <w:tc>
          <w:tcPr>
            <w:tcW w:w="787" w:type="dxa"/>
          </w:tcPr>
          <w:p>
            <w:pPr>
              <w:pStyle w:val="TableParagraph"/>
              <w:spacing w:line="197" w:lineRule="exact" w:before="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8EAADB"/>
                <w:sz w:val="18"/>
              </w:rPr>
              <w:t>26.12</w:t>
            </w:r>
          </w:p>
        </w:tc>
      </w:tr>
      <w:tr>
        <w:trPr>
          <w:trHeight w:val="217" w:hRule="atLeast"/>
        </w:trPr>
        <w:tc>
          <w:tcPr>
            <w:tcW w:w="1106" w:type="dxa"/>
          </w:tcPr>
          <w:p>
            <w:pPr>
              <w:pStyle w:val="TableParagraph"/>
              <w:spacing w:line="197" w:lineRule="exact" w:before="0"/>
              <w:ind w:left="50"/>
              <w:rPr>
                <w:b/>
                <w:sz w:val="18"/>
              </w:rPr>
            </w:pPr>
            <w:r>
              <w:rPr>
                <w:b/>
                <w:color w:val="8EAADB"/>
                <w:sz w:val="18"/>
              </w:rPr>
              <w:t>16.08</w:t>
            </w:r>
          </w:p>
        </w:tc>
        <w:tc>
          <w:tcPr>
            <w:tcW w:w="787" w:type="dxa"/>
          </w:tcPr>
          <w:p>
            <w:pPr>
              <w:pStyle w:val="TableParagraph"/>
              <w:spacing w:line="197" w:lineRule="exact" w:before="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8EAADB"/>
                <w:sz w:val="18"/>
              </w:rPr>
              <w:t>27.12</w:t>
            </w:r>
          </w:p>
        </w:tc>
      </w:tr>
      <w:tr>
        <w:trPr>
          <w:trHeight w:val="217" w:hRule="atLeast"/>
        </w:trPr>
        <w:tc>
          <w:tcPr>
            <w:tcW w:w="1106" w:type="dxa"/>
          </w:tcPr>
          <w:p>
            <w:pPr>
              <w:pStyle w:val="TableParagraph"/>
              <w:spacing w:line="197" w:lineRule="exact" w:before="0"/>
              <w:ind w:left="50"/>
              <w:rPr>
                <w:b/>
                <w:sz w:val="18"/>
              </w:rPr>
            </w:pPr>
            <w:r>
              <w:rPr>
                <w:b/>
                <w:color w:val="8EAADB"/>
                <w:sz w:val="18"/>
              </w:rPr>
              <w:t>02.12</w:t>
            </w:r>
          </w:p>
        </w:tc>
        <w:tc>
          <w:tcPr>
            <w:tcW w:w="787" w:type="dxa"/>
          </w:tcPr>
          <w:p>
            <w:pPr>
              <w:pStyle w:val="TableParagraph"/>
              <w:spacing w:line="197" w:lineRule="exact" w:before="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8EAADB"/>
                <w:sz w:val="18"/>
              </w:rPr>
              <w:t>30.12</w:t>
            </w:r>
          </w:p>
        </w:tc>
      </w:tr>
      <w:tr>
        <w:trPr>
          <w:trHeight w:val="217" w:hRule="atLeast"/>
        </w:trPr>
        <w:tc>
          <w:tcPr>
            <w:tcW w:w="1106" w:type="dxa"/>
          </w:tcPr>
          <w:p>
            <w:pPr>
              <w:pStyle w:val="TableParagraph"/>
              <w:spacing w:line="197" w:lineRule="exact" w:before="0"/>
              <w:ind w:left="50"/>
              <w:rPr>
                <w:b/>
                <w:sz w:val="18"/>
              </w:rPr>
            </w:pPr>
            <w:r>
              <w:rPr>
                <w:b/>
                <w:color w:val="8EAADB"/>
                <w:sz w:val="18"/>
              </w:rPr>
              <w:t>23.12</w:t>
            </w:r>
          </w:p>
        </w:tc>
        <w:tc>
          <w:tcPr>
            <w:tcW w:w="787" w:type="dxa"/>
          </w:tcPr>
          <w:p>
            <w:pPr>
              <w:pStyle w:val="TableParagraph"/>
              <w:spacing w:line="197" w:lineRule="exact" w:before="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8EAADB"/>
                <w:sz w:val="18"/>
              </w:rPr>
              <w:t>31.12</w:t>
            </w:r>
          </w:p>
        </w:tc>
      </w:tr>
    </w:tbl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18"/>
        </w:rPr>
      </w:pPr>
    </w:p>
    <w:p>
      <w:pPr>
        <w:spacing w:before="0"/>
        <w:ind w:left="166" w:right="0" w:firstLine="0"/>
        <w:jc w:val="left"/>
        <w:rPr>
          <w:rFonts w:ascii="Tahoma"/>
          <w:b/>
          <w:sz w:val="20"/>
        </w:rPr>
      </w:pPr>
      <w:r>
        <w:rPr/>
        <w:pict>
          <v:rect style="position:absolute;margin-left:406.390015pt;margin-top:-1.299132pt;width:15.84pt;height:16.944pt;mso-position-horizontal-relative:page;mso-position-vertical-relative:paragraph;z-index:15730176" filled="true" fillcolor="#00afef" stroked="false">
            <v:fill type="solid"/>
            <w10:wrap type="none"/>
          </v:rect>
        </w:pict>
      </w:r>
      <w:r>
        <w:rPr>
          <w:rFonts w:ascii="Tahoma"/>
          <w:b/>
          <w:sz w:val="20"/>
          <w:u w:val="single"/>
        </w:rPr>
        <w:t>HORAS</w:t>
      </w:r>
      <w:r>
        <w:rPr>
          <w:rFonts w:ascii="Tahoma"/>
          <w:b/>
          <w:spacing w:val="-2"/>
          <w:sz w:val="20"/>
          <w:u w:val="single"/>
        </w:rPr>
        <w:t> </w:t>
      </w:r>
      <w:r>
        <w:rPr>
          <w:rFonts w:ascii="Tahoma"/>
          <w:b/>
          <w:sz w:val="20"/>
          <w:u w:val="single"/>
        </w:rPr>
        <w:t>DE</w:t>
      </w:r>
      <w:r>
        <w:rPr>
          <w:rFonts w:ascii="Tahoma"/>
          <w:b/>
          <w:spacing w:val="-4"/>
          <w:sz w:val="20"/>
          <w:u w:val="single"/>
        </w:rPr>
        <w:t> </w:t>
      </w:r>
      <w:r>
        <w:rPr>
          <w:rFonts w:ascii="Tahoma"/>
          <w:b/>
          <w:sz w:val="20"/>
          <w:u w:val="single"/>
        </w:rPr>
        <w:t>TRABAJO</w:t>
      </w:r>
    </w:p>
    <w:p>
      <w:pPr>
        <w:tabs>
          <w:tab w:pos="1966" w:val="left" w:leader="none"/>
        </w:tabs>
        <w:spacing w:before="83"/>
        <w:ind w:left="166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Jornada</w:t>
      </w:r>
      <w:r>
        <w:rPr>
          <w:rFonts w:ascii="Tahoma"/>
          <w:spacing w:val="-4"/>
          <w:sz w:val="18"/>
        </w:rPr>
        <w:t> </w:t>
      </w:r>
      <w:r>
        <w:rPr>
          <w:rFonts w:ascii="Tahoma"/>
          <w:sz w:val="18"/>
        </w:rPr>
        <w:t>Anual</w:t>
      </w:r>
      <w:r>
        <w:rPr>
          <w:rFonts w:ascii="Tahoma"/>
          <w:spacing w:val="-3"/>
          <w:sz w:val="18"/>
        </w:rPr>
        <w:t> </w:t>
      </w:r>
      <w:r>
        <w:rPr>
          <w:rFonts w:ascii="Tahoma"/>
          <w:sz w:val="18"/>
        </w:rPr>
        <w:t>2024</w:t>
        <w:tab/>
        <w:t>1.695H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spacing w:before="0"/>
        <w:ind w:left="166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  <w:u w:val="single"/>
        </w:rPr>
        <w:t>DIAS</w:t>
      </w:r>
      <w:r>
        <w:rPr>
          <w:rFonts w:ascii="Tahoma"/>
          <w:b/>
          <w:spacing w:val="-4"/>
          <w:sz w:val="20"/>
          <w:u w:val="single"/>
        </w:rPr>
        <w:t> </w:t>
      </w:r>
      <w:r>
        <w:rPr>
          <w:rFonts w:ascii="Tahoma"/>
          <w:b/>
          <w:sz w:val="20"/>
          <w:u w:val="single"/>
        </w:rPr>
        <w:t>DE</w:t>
      </w:r>
      <w:r>
        <w:rPr>
          <w:rFonts w:ascii="Tahoma"/>
          <w:b/>
          <w:spacing w:val="-3"/>
          <w:sz w:val="20"/>
          <w:u w:val="single"/>
        </w:rPr>
        <w:t> </w:t>
      </w:r>
      <w:r>
        <w:rPr>
          <w:rFonts w:ascii="Tahoma"/>
          <w:b/>
          <w:sz w:val="20"/>
          <w:u w:val="single"/>
        </w:rPr>
        <w:t>FABRICA</w:t>
      </w:r>
      <w:r>
        <w:rPr>
          <w:rFonts w:ascii="Tahoma"/>
          <w:b/>
          <w:spacing w:val="-5"/>
          <w:sz w:val="20"/>
          <w:u w:val="single"/>
        </w:rPr>
        <w:t> </w:t>
      </w:r>
      <w:r>
        <w:rPr>
          <w:rFonts w:ascii="Tahoma"/>
          <w:b/>
          <w:sz w:val="20"/>
          <w:u w:val="single"/>
        </w:rPr>
        <w:t>ABIERTA</w:t>
      </w:r>
    </w:p>
    <w:p>
      <w:pPr>
        <w:spacing w:before="83"/>
        <w:ind w:left="166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Horario</w:t>
      </w:r>
      <w:r>
        <w:rPr>
          <w:rFonts w:ascii="Tahoma"/>
          <w:b/>
          <w:spacing w:val="-3"/>
          <w:sz w:val="18"/>
        </w:rPr>
        <w:t> </w:t>
      </w:r>
      <w:r>
        <w:rPr>
          <w:rFonts w:ascii="Tahoma"/>
          <w:b/>
          <w:sz w:val="18"/>
        </w:rPr>
        <w:t>Partido:</w:t>
      </w:r>
    </w:p>
    <w:p>
      <w:pPr>
        <w:spacing w:before="83"/>
        <w:ind w:left="166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196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días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8,5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horas</w:t>
      </w:r>
    </w:p>
    <w:p>
      <w:pPr>
        <w:spacing w:before="83"/>
        <w:ind w:left="166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45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días de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6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horas</w:t>
      </w:r>
    </w:p>
    <w:p>
      <w:pPr>
        <w:spacing w:before="82"/>
        <w:ind w:left="166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Total: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241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días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1.936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horas</w:t>
      </w:r>
    </w:p>
    <w:p>
      <w:pPr>
        <w:spacing w:before="83"/>
        <w:ind w:left="166" w:right="0" w:firstLine="0"/>
        <w:jc w:val="left"/>
        <w:rPr>
          <w:rFonts w:ascii="Tahoma"/>
          <w:b/>
          <w:sz w:val="18"/>
        </w:rPr>
      </w:pPr>
      <w:r>
        <w:rPr/>
        <w:pict>
          <v:rect style="position:absolute;margin-left:469.779999pt;margin-top:4.034395pt;width:15.84pt;height:16.920pt;mso-position-horizontal-relative:page;mso-position-vertical-relative:paragraph;z-index:15730688" filled="true" fillcolor="#00afef" stroked="false">
            <v:fill type="solid"/>
            <w10:wrap type="none"/>
          </v:rect>
        </w:pict>
      </w:r>
      <w:r>
        <w:rPr>
          <w:rFonts w:ascii="Tahoma"/>
          <w:b/>
          <w:sz w:val="18"/>
        </w:rPr>
        <w:t>Horario</w:t>
      </w:r>
      <w:r>
        <w:rPr>
          <w:rFonts w:ascii="Tahoma"/>
          <w:b/>
          <w:spacing w:val="-6"/>
          <w:sz w:val="18"/>
        </w:rPr>
        <w:t> </w:t>
      </w:r>
      <w:r>
        <w:rPr>
          <w:rFonts w:ascii="Tahoma"/>
          <w:b/>
          <w:sz w:val="18"/>
        </w:rPr>
        <w:t>Continuo:</w:t>
      </w:r>
    </w:p>
    <w:p>
      <w:pPr>
        <w:spacing w:before="83"/>
        <w:ind w:left="166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241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días de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8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horas</w:t>
      </w:r>
    </w:p>
    <w:p>
      <w:pPr>
        <w:spacing w:before="83"/>
        <w:ind w:left="166" w:right="0" w:firstLine="0"/>
        <w:jc w:val="left"/>
        <w:rPr>
          <w:rFonts w:ascii="Tahoma" w:hAnsi="Tahoma"/>
          <w:sz w:val="18"/>
        </w:rPr>
      </w:pPr>
      <w:r>
        <w:rPr/>
        <w:pict>
          <v:shape style="position:absolute;margin-left:469.780029pt;margin-top:24.674385pt;width:31.7pt;height:33.75pt;mso-position-horizontal-relative:page;mso-position-vertical-relative:paragraph;z-index:15731200" coordorigin="9396,493" coordsize="634,675" path="m9712,830l9396,830,9396,1168,9712,1168,9712,830xm9712,493l9396,493,9396,829,9712,829,9712,493xm10029,830l9712,830,9712,1168,10029,1168,10029,830xm10029,493l9712,493,9712,829,10029,829,10029,493xe" filled="true" fillcolor="#00afef" stroked="false">
            <v:path arrowok="t"/>
            <v:fill type="solid"/>
            <w10:wrap type="none"/>
          </v:shape>
        </w:pict>
      </w:r>
      <w:r>
        <w:rPr>
          <w:rFonts w:ascii="Tahoma" w:hAnsi="Tahoma"/>
          <w:sz w:val="18"/>
        </w:rPr>
        <w:t>Total: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241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días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1.928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horas</w:t>
      </w:r>
    </w:p>
    <w:p>
      <w:pPr>
        <w:pStyle w:val="BodyText"/>
        <w:spacing w:before="9"/>
        <w:rPr>
          <w:rFonts w:ascii="Tahoma"/>
          <w:sz w:val="12"/>
        </w:rPr>
      </w:pPr>
      <w:r>
        <w:rPr/>
        <w:pict>
          <v:shape style="position:absolute;margin-left:517.299011pt;margin-top:9.65165pt;width:31.7pt;height:16.8pt;mso-position-horizontal-relative:page;mso-position-vertical-relative:paragraph;z-index:-15728640;mso-wrap-distance-left:0;mso-wrap-distance-right:0" coordorigin="10346,193" coordsize="634,336" path="m10980,193l10663,193,10346,193,10346,529,10663,529,10980,529,10980,193xe" filled="true" fillcolor="#00afef" stroked="false">
            <v:path arrowok="t"/>
            <v:fill type="solid"/>
            <w10:wrap type="topAndBottom"/>
          </v:shape>
        </w:pict>
      </w:r>
    </w:p>
    <w:p>
      <w:pPr>
        <w:spacing w:before="0"/>
        <w:ind w:left="166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  <w:u w:val="single"/>
        </w:rPr>
        <w:t>JORNADA</w:t>
      </w:r>
      <w:r>
        <w:rPr>
          <w:rFonts w:ascii="Tahoma"/>
          <w:b/>
          <w:spacing w:val="-6"/>
          <w:sz w:val="20"/>
          <w:u w:val="single"/>
        </w:rPr>
        <w:t> </w:t>
      </w:r>
      <w:r>
        <w:rPr>
          <w:rFonts w:ascii="Tahoma"/>
          <w:b/>
          <w:sz w:val="20"/>
          <w:u w:val="single"/>
        </w:rPr>
        <w:t>ANUAL</w:t>
      </w:r>
      <w:r>
        <w:rPr>
          <w:rFonts w:ascii="Tahoma"/>
          <w:b/>
          <w:spacing w:val="-2"/>
          <w:sz w:val="20"/>
          <w:u w:val="single"/>
        </w:rPr>
        <w:t> </w:t>
      </w:r>
      <w:r>
        <w:rPr>
          <w:rFonts w:ascii="Tahoma"/>
          <w:b/>
          <w:sz w:val="20"/>
          <w:u w:val="single"/>
        </w:rPr>
        <w:t>INDIVIDUAL:</w:t>
      </w:r>
    </w:p>
    <w:p>
      <w:pPr>
        <w:pStyle w:val="BodyText"/>
        <w:spacing w:before="2"/>
        <w:rPr>
          <w:rFonts w:ascii="Tahoma"/>
          <w:b/>
          <w:sz w:val="19"/>
        </w:rPr>
      </w:pPr>
    </w:p>
    <w:p>
      <w:pPr>
        <w:spacing w:before="0"/>
        <w:ind w:left="166" w:right="0" w:firstLine="0"/>
        <w:jc w:val="both"/>
        <w:rPr>
          <w:rFonts w:ascii="Tahoma"/>
          <w:sz w:val="18"/>
        </w:rPr>
      </w:pPr>
      <w:r>
        <w:rPr>
          <w:rFonts w:ascii="Tahoma"/>
          <w:sz w:val="18"/>
        </w:rPr>
        <w:t>JORNADA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ANUAL        </w:t>
      </w:r>
      <w:r>
        <w:rPr>
          <w:rFonts w:ascii="Tahoma"/>
          <w:spacing w:val="18"/>
          <w:sz w:val="18"/>
        </w:rPr>
        <w:t> </w:t>
      </w:r>
      <w:r>
        <w:rPr>
          <w:rFonts w:ascii="Tahoma"/>
          <w:sz w:val="18"/>
        </w:rPr>
        <w:t>1.695H</w:t>
      </w:r>
    </w:p>
    <w:p>
      <w:pPr>
        <w:tabs>
          <w:tab w:pos="2185" w:val="left" w:leader="none"/>
        </w:tabs>
        <w:spacing w:before="1"/>
        <w:ind w:left="135" w:right="8890" w:firstLine="31"/>
        <w:jc w:val="both"/>
        <w:rPr>
          <w:rFonts w:ascii="Tahoma"/>
          <w:sz w:val="18"/>
        </w:rPr>
      </w:pPr>
      <w:r>
        <w:rPr/>
        <w:pict>
          <v:group style="position:absolute;margin-left:19.32pt;margin-top:54.29039pt;width:16.1pt;height:60pt;mso-position-horizontal-relative:page;mso-position-vertical-relative:paragraph;z-index:-16799232" coordorigin="386,1086" coordsize="322,1200">
            <v:rect style="position:absolute;left:386;top:1085;width:322;height:300" filled="true" fillcolor="#ffc000" stroked="false">
              <v:fill type="solid"/>
            </v:rect>
            <v:rect style="position:absolute;left:386;top:1385;width:322;height:300" filled="true" fillcolor="#00afef" stroked="false">
              <v:fill type="solid"/>
            </v:rect>
            <v:rect style="position:absolute;left:386;top:1685;width:322;height:300" filled="true" fillcolor="#d9e1f3" stroked="false">
              <v:fill type="solid"/>
            </v:rect>
            <v:rect style="position:absolute;left:386;top:1985;width:322;height:300" filled="true" fillcolor="#f4af83" stroked="false">
              <v:fill type="solid"/>
            </v:rect>
            <w10:wrap type="none"/>
          </v:group>
        </w:pict>
      </w:r>
      <w:r>
        <w:rPr>
          <w:rFonts w:ascii="Tahoma"/>
          <w:sz w:val="18"/>
        </w:rPr>
        <w:t>VACACIONES:</w:t>
        <w:tab/>
        <w:t>177H</w:t>
      </w:r>
      <w:r>
        <w:rPr>
          <w:rFonts w:ascii="Tahoma"/>
          <w:spacing w:val="-54"/>
          <w:sz w:val="18"/>
        </w:rPr>
        <w:t> </w:t>
      </w:r>
      <w:r>
        <w:rPr>
          <w:rFonts w:ascii="Tahoma"/>
          <w:sz w:val="18"/>
        </w:rPr>
        <w:t>HORAS OPCIONALES</w:t>
      </w:r>
      <w:r>
        <w:rPr>
          <w:rFonts w:ascii="Tahoma"/>
          <w:b/>
          <w:sz w:val="18"/>
        </w:rPr>
        <w:t>:</w:t>
      </w:r>
      <w:r>
        <w:rPr>
          <w:rFonts w:ascii="Tahoma"/>
          <w:b/>
          <w:spacing w:val="1"/>
          <w:sz w:val="18"/>
        </w:rPr>
        <w:t> </w:t>
      </w:r>
      <w:r>
        <w:rPr>
          <w:rFonts w:ascii="Tahoma"/>
          <w:sz w:val="18"/>
        </w:rPr>
        <w:t>34H</w:t>
      </w:r>
      <w:r>
        <w:rPr>
          <w:rFonts w:ascii="Tahoma"/>
          <w:spacing w:val="1"/>
          <w:sz w:val="18"/>
        </w:rPr>
        <w:t> </w:t>
      </w:r>
      <w:r>
        <w:rPr>
          <w:rFonts w:ascii="Tahoma"/>
          <w:sz w:val="18"/>
        </w:rPr>
        <w:t>HORAS AJUSTE H. PART:</w:t>
      </w:r>
      <w:r>
        <w:rPr>
          <w:rFonts w:ascii="Tahoma"/>
          <w:spacing w:val="1"/>
          <w:sz w:val="18"/>
        </w:rPr>
        <w:t> </w:t>
      </w:r>
      <w:r>
        <w:rPr>
          <w:rFonts w:ascii="Tahoma"/>
          <w:sz w:val="18"/>
        </w:rPr>
        <w:t>30H</w:t>
      </w:r>
      <w:r>
        <w:rPr>
          <w:rFonts w:ascii="Tahoma"/>
          <w:spacing w:val="-54"/>
          <w:sz w:val="18"/>
        </w:rPr>
        <w:t> </w:t>
      </w:r>
      <w:r>
        <w:rPr>
          <w:rFonts w:ascii="Tahoma"/>
          <w:sz w:val="18"/>
        </w:rPr>
        <w:t>HORAS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AJUSTE</w:t>
      </w:r>
      <w:r>
        <w:rPr>
          <w:rFonts w:ascii="Tahoma"/>
          <w:spacing w:val="-1"/>
          <w:sz w:val="18"/>
        </w:rPr>
        <w:t> </w:t>
      </w:r>
      <w:r>
        <w:rPr>
          <w:rFonts w:ascii="Tahoma"/>
          <w:sz w:val="18"/>
        </w:rPr>
        <w:t>H.CONT:</w:t>
      </w:r>
      <w:r>
        <w:rPr>
          <w:rFonts w:ascii="Tahoma"/>
          <w:spacing w:val="110"/>
          <w:sz w:val="18"/>
        </w:rPr>
        <w:t> </w:t>
      </w:r>
      <w:r>
        <w:rPr>
          <w:rFonts w:ascii="Tahoma"/>
          <w:sz w:val="18"/>
        </w:rPr>
        <w:t>22H</w:t>
      </w:r>
    </w:p>
    <w:p>
      <w:pPr>
        <w:pStyle w:val="BodyText"/>
        <w:spacing w:after="1"/>
        <w:rPr>
          <w:rFonts w:ascii="Tahoma"/>
        </w:rPr>
      </w:pP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</w:tblGrid>
      <w:tr>
        <w:trPr>
          <w:trHeight w:val="260" w:hRule="atLeast"/>
        </w:trPr>
        <w:tc>
          <w:tcPr>
            <w:tcW w:w="2085" w:type="dxa"/>
          </w:tcPr>
          <w:p>
            <w:pPr>
              <w:pStyle w:val="TableParagraph"/>
              <w:spacing w:line="225" w:lineRule="exact" w:before="0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Festivo</w:t>
            </w:r>
          </w:p>
        </w:tc>
      </w:tr>
      <w:tr>
        <w:trPr>
          <w:trHeight w:val="300" w:hRule="atLeast"/>
        </w:trPr>
        <w:tc>
          <w:tcPr>
            <w:tcW w:w="2085" w:type="dxa"/>
          </w:tcPr>
          <w:p>
            <w:pPr>
              <w:pStyle w:val="TableParagraph"/>
              <w:spacing w:line="264" w:lineRule="exact" w:before="0"/>
              <w:ind w:left="20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Puente/días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ajuste</w:t>
            </w:r>
          </w:p>
        </w:tc>
      </w:tr>
      <w:tr>
        <w:trPr>
          <w:trHeight w:val="300" w:hRule="atLeast"/>
        </w:trPr>
        <w:tc>
          <w:tcPr>
            <w:tcW w:w="2085" w:type="dxa"/>
          </w:tcPr>
          <w:p>
            <w:pPr>
              <w:pStyle w:val="TableParagraph"/>
              <w:spacing w:line="264" w:lineRule="exact" w:before="0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Periodo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vacacional</w:t>
            </w:r>
          </w:p>
        </w:tc>
      </w:tr>
      <w:tr>
        <w:trPr>
          <w:trHeight w:val="260" w:hRule="atLeast"/>
        </w:trPr>
        <w:tc>
          <w:tcPr>
            <w:tcW w:w="2085" w:type="dxa"/>
          </w:tcPr>
          <w:p>
            <w:pPr>
              <w:pStyle w:val="TableParagraph"/>
              <w:spacing w:line="240" w:lineRule="exact" w:before="0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Vacaciones</w:t>
            </w:r>
          </w:p>
        </w:tc>
      </w:tr>
    </w:tbl>
    <w:p>
      <w:pPr>
        <w:spacing w:after="0" w:line="240" w:lineRule="exact"/>
        <w:rPr>
          <w:rFonts w:ascii="Calibri"/>
          <w:sz w:val="22"/>
        </w:rPr>
        <w:sectPr>
          <w:type w:val="continuous"/>
          <w:pgSz w:w="11910" w:h="16840"/>
          <w:pgMar w:top="1280" w:bottom="280" w:left="220" w:right="180"/>
        </w:sectPr>
      </w:pPr>
    </w:p>
    <w:p>
      <w:pPr>
        <w:spacing w:line="485" w:lineRule="exact" w:before="0"/>
        <w:ind w:left="3537" w:right="3574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ANEXO</w:t>
      </w:r>
      <w:r>
        <w:rPr>
          <w:rFonts w:ascii="Calibri"/>
          <w:b/>
          <w:spacing w:val="-3"/>
          <w:sz w:val="40"/>
        </w:rPr>
        <w:t> </w:t>
      </w:r>
      <w:r>
        <w:rPr>
          <w:rFonts w:ascii="Calibri"/>
          <w:b/>
          <w:sz w:val="40"/>
        </w:rPr>
        <w:t>CALENDARIO</w:t>
      </w:r>
      <w:r>
        <w:rPr>
          <w:rFonts w:ascii="Calibri"/>
          <w:b/>
          <w:spacing w:val="-2"/>
          <w:sz w:val="40"/>
        </w:rPr>
        <w:t> </w:t>
      </w:r>
      <w:r>
        <w:rPr>
          <w:rFonts w:ascii="Calibri"/>
          <w:b/>
          <w:sz w:val="40"/>
        </w:rPr>
        <w:t>2024</w:t>
      </w:r>
    </w:p>
    <w:p>
      <w:pPr>
        <w:pStyle w:val="BodyText"/>
        <w:spacing w:before="5"/>
        <w:rPr>
          <w:rFonts w:ascii="Calibri"/>
          <w:b/>
          <w:sz w:val="45"/>
        </w:rPr>
      </w:pPr>
    </w:p>
    <w:p>
      <w:pPr>
        <w:pStyle w:val="BodyText"/>
        <w:ind w:left="5922"/>
        <w:rPr>
          <w:rFonts w:ascii="Calibri"/>
        </w:rPr>
      </w:pPr>
      <w:r>
        <w:rPr>
          <w:rFonts w:ascii="Calibri"/>
        </w:rPr>
        <w:t>Torres</w:t>
      </w:r>
      <w:r>
        <w:rPr>
          <w:rFonts w:ascii="Calibri"/>
          <w:spacing w:val="-4"/>
        </w:rPr>
        <w:t> </w:t>
      </w:r>
      <w:r>
        <w:rPr>
          <w:rFonts w:ascii="Calibri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</w:rPr>
        <w:t>Elorz, 15 de</w:t>
      </w:r>
      <w:r>
        <w:rPr>
          <w:rFonts w:ascii="Calibri"/>
          <w:spacing w:val="-3"/>
        </w:rPr>
        <w:t> </w:t>
      </w:r>
      <w:r>
        <w:rPr>
          <w:rFonts w:ascii="Calibri"/>
        </w:rPr>
        <w:t>noviembre</w:t>
      </w:r>
      <w:r>
        <w:rPr>
          <w:rFonts w:ascii="Calibri"/>
          <w:spacing w:val="-2"/>
        </w:rPr>
        <w:t> </w:t>
      </w:r>
      <w:r>
        <w:rPr>
          <w:rFonts w:ascii="Calibri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</w:rPr>
        <w:t>2023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"/>
        <w:rPr>
          <w:rFonts w:ascii="Calibri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910" w:val="left" w:leader="none"/>
        </w:tabs>
        <w:spacing w:line="259" w:lineRule="auto" w:before="0" w:after="0"/>
        <w:ind w:left="1909" w:right="1515" w:hanging="360"/>
        <w:jc w:val="both"/>
        <w:rPr>
          <w:sz w:val="24"/>
        </w:rPr>
      </w:pPr>
      <w:r>
        <w:rPr>
          <w:sz w:val="24"/>
        </w:rPr>
        <w:t>Se establece como periodo vacacional el</w:t>
      </w:r>
      <w:r>
        <w:rPr>
          <w:spacing w:val="1"/>
          <w:sz w:val="24"/>
        </w:rPr>
        <w:t> </w:t>
      </w:r>
      <w:r>
        <w:rPr>
          <w:sz w:val="24"/>
        </w:rPr>
        <w:t>comprendido entre el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60"/>
          <w:sz w:val="24"/>
        </w:rPr>
        <w:t> </w:t>
      </w:r>
      <w:r>
        <w:rPr>
          <w:sz w:val="24"/>
        </w:rPr>
        <w:t>de junio y el 30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septiembre,</w:t>
      </w:r>
      <w:r>
        <w:rPr>
          <w:spacing w:val="2"/>
          <w:sz w:val="24"/>
        </w:rPr>
        <w:t> </w:t>
      </w:r>
      <w:r>
        <w:rPr>
          <w:sz w:val="24"/>
        </w:rPr>
        <w:t>ambos inclusive.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910" w:val="left" w:leader="none"/>
        </w:tabs>
        <w:spacing w:line="259" w:lineRule="auto" w:before="1" w:after="0"/>
        <w:ind w:left="1909" w:right="1516" w:hanging="360"/>
        <w:jc w:val="both"/>
        <w:rPr>
          <w:sz w:val="24"/>
        </w:rPr>
      </w:pPr>
      <w:r>
        <w:rPr>
          <w:sz w:val="24"/>
        </w:rPr>
        <w:t>En el año 2024 se establece un periodo vacacional de 30 días naturales, de los</w:t>
      </w:r>
      <w:r>
        <w:rPr>
          <w:spacing w:val="1"/>
          <w:sz w:val="24"/>
        </w:rPr>
        <w:t> </w:t>
      </w:r>
      <w:r>
        <w:rPr>
          <w:sz w:val="24"/>
        </w:rPr>
        <w:t>cuales, un mínimo de 15 días, serán sucesivos e ininterrumpidos, y el resto se</w:t>
      </w:r>
      <w:r>
        <w:rPr>
          <w:spacing w:val="1"/>
          <w:sz w:val="24"/>
        </w:rPr>
        <w:t> </w:t>
      </w:r>
      <w:r>
        <w:rPr>
          <w:sz w:val="24"/>
        </w:rPr>
        <w:t>disfrutarán en periodos mínimos de una semana. Se garantiza el disfrute de 30 días</w:t>
      </w:r>
      <w:r>
        <w:rPr>
          <w:spacing w:val="1"/>
          <w:sz w:val="24"/>
        </w:rPr>
        <w:t> </w:t>
      </w:r>
      <w:r>
        <w:rPr>
          <w:sz w:val="24"/>
        </w:rPr>
        <w:t>naturales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vacaciones ininterrumpidos entre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17 de</w:t>
      </w:r>
      <w:r>
        <w:rPr>
          <w:spacing w:val="-1"/>
          <w:sz w:val="24"/>
        </w:rPr>
        <w:t> </w:t>
      </w:r>
      <w:r>
        <w:rPr>
          <w:sz w:val="24"/>
        </w:rPr>
        <w:t>junio</w:t>
      </w:r>
      <w:r>
        <w:rPr>
          <w:spacing w:val="-1"/>
          <w:sz w:val="24"/>
        </w:rPr>
        <w:t> </w:t>
      </w:r>
      <w:r>
        <w:rPr>
          <w:sz w:val="24"/>
        </w:rPr>
        <w:t>y el 9 de</w:t>
      </w:r>
      <w:r>
        <w:rPr>
          <w:spacing w:val="-1"/>
          <w:sz w:val="24"/>
        </w:rPr>
        <w:t> </w:t>
      </w:r>
      <w:r>
        <w:rPr>
          <w:sz w:val="24"/>
        </w:rPr>
        <w:t>agosto.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910" w:val="left" w:leader="none"/>
        </w:tabs>
        <w:spacing w:line="261" w:lineRule="auto" w:before="0" w:after="0"/>
        <w:ind w:left="1909" w:right="1523" w:hanging="360"/>
        <w:jc w:val="both"/>
        <w:rPr>
          <w:sz w:val="24"/>
        </w:rPr>
      </w:pPr>
      <w:r>
        <w:rPr>
          <w:sz w:val="24"/>
        </w:rPr>
        <w:t>La empresa</w:t>
      </w:r>
      <w:r>
        <w:rPr>
          <w:spacing w:val="1"/>
          <w:sz w:val="24"/>
        </w:rPr>
        <w:t> </w:t>
      </w:r>
      <w:r>
        <w:rPr>
          <w:sz w:val="24"/>
        </w:rPr>
        <w:t>establece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periodo</w:t>
      </w:r>
      <w:r>
        <w:rPr>
          <w:spacing w:val="1"/>
          <w:sz w:val="24"/>
        </w:rPr>
        <w:t> </w:t>
      </w:r>
      <w:r>
        <w:rPr>
          <w:sz w:val="24"/>
        </w:rPr>
        <w:t>vacacional</w:t>
      </w:r>
      <w:r>
        <w:rPr>
          <w:spacing w:val="1"/>
          <w:sz w:val="24"/>
        </w:rPr>
        <w:t> </w:t>
      </w:r>
      <w:r>
        <w:rPr>
          <w:sz w:val="24"/>
        </w:rPr>
        <w:t>para toda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plantilla</w:t>
      </w:r>
      <w:r>
        <w:rPr>
          <w:spacing w:val="60"/>
          <w:sz w:val="24"/>
        </w:rPr>
        <w:t> </w:t>
      </w:r>
      <w:r>
        <w:rPr>
          <w:sz w:val="24"/>
        </w:rPr>
        <w:t>comprendido</w:t>
      </w:r>
      <w:r>
        <w:rPr>
          <w:spacing w:val="-57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el 8 y el 12 de</w:t>
      </w:r>
      <w:r>
        <w:rPr>
          <w:spacing w:val="-1"/>
          <w:sz w:val="24"/>
        </w:rPr>
        <w:t> </w:t>
      </w:r>
      <w:r>
        <w:rPr>
          <w:sz w:val="24"/>
        </w:rPr>
        <w:t>julio, ambos</w:t>
      </w:r>
      <w:r>
        <w:rPr>
          <w:spacing w:val="1"/>
          <w:sz w:val="24"/>
        </w:rPr>
        <w:t> </w:t>
      </w:r>
      <w:r>
        <w:rPr>
          <w:sz w:val="24"/>
        </w:rPr>
        <w:t>inclusive.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910" w:val="left" w:leader="none"/>
        </w:tabs>
        <w:spacing w:line="259" w:lineRule="auto" w:before="0" w:after="0"/>
        <w:ind w:left="1909" w:right="1516" w:hanging="360"/>
        <w:jc w:val="both"/>
        <w:rPr>
          <w:sz w:val="24"/>
        </w:rPr>
      </w:pPr>
      <w:r>
        <w:rPr>
          <w:sz w:val="24"/>
        </w:rPr>
        <w:t>Fuera del periodo vacacional no podrá haber más de un 20% de la plantilla de cada</w:t>
      </w:r>
      <w:r>
        <w:rPr>
          <w:spacing w:val="1"/>
          <w:sz w:val="24"/>
        </w:rPr>
        <w:t> </w:t>
      </w: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vacaciones.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910" w:val="left" w:leader="none"/>
        </w:tabs>
        <w:spacing w:line="259" w:lineRule="auto" w:before="0" w:after="0"/>
        <w:ind w:left="1909" w:right="1515" w:hanging="360"/>
        <w:jc w:val="both"/>
        <w:rPr>
          <w:sz w:val="24"/>
        </w:rPr>
      </w:pPr>
      <w:r>
        <w:rPr>
          <w:sz w:val="24"/>
        </w:rPr>
        <w:t>Las fechas de vacaciones de todo el personal deberán estar decididas y acordadas</w:t>
      </w:r>
      <w:r>
        <w:rPr>
          <w:spacing w:val="1"/>
          <w:sz w:val="24"/>
        </w:rPr>
        <w:t> </w:t>
      </w:r>
      <w:r>
        <w:rPr>
          <w:sz w:val="24"/>
        </w:rPr>
        <w:t>antes del 31 de marzo de 2024, en todo caso deberán estar acordadas dos meses</w:t>
      </w:r>
      <w:r>
        <w:rPr>
          <w:spacing w:val="1"/>
          <w:sz w:val="24"/>
        </w:rPr>
        <w:t> </w:t>
      </w:r>
      <w:r>
        <w:rPr>
          <w:sz w:val="24"/>
        </w:rPr>
        <w:t>antes de su disfrute. Se utilizará para ello el documento “Solicitud de vacaciones”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deberá</w:t>
      </w:r>
      <w:r>
        <w:rPr>
          <w:spacing w:val="-1"/>
          <w:sz w:val="24"/>
        </w:rPr>
        <w:t> </w:t>
      </w:r>
      <w:r>
        <w:rPr>
          <w:sz w:val="24"/>
        </w:rPr>
        <w:t>estar firmado</w:t>
      </w:r>
      <w:r>
        <w:rPr>
          <w:spacing w:val="2"/>
          <w:sz w:val="24"/>
        </w:rPr>
        <w:t> </w:t>
      </w:r>
      <w:r>
        <w:rPr>
          <w:sz w:val="24"/>
        </w:rPr>
        <w:t>por el superior</w:t>
      </w:r>
      <w:r>
        <w:rPr>
          <w:spacing w:val="-1"/>
          <w:sz w:val="24"/>
        </w:rPr>
        <w:t> </w:t>
      </w:r>
      <w:r>
        <w:rPr>
          <w:sz w:val="24"/>
        </w:rPr>
        <w:t>inmediato.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910" w:val="left" w:leader="none"/>
        </w:tabs>
        <w:spacing w:line="259" w:lineRule="auto" w:before="0" w:after="0"/>
        <w:ind w:left="1909" w:right="1519" w:hanging="360"/>
        <w:jc w:val="both"/>
        <w:rPr>
          <w:sz w:val="24"/>
        </w:rPr>
      </w:pPr>
      <w:r>
        <w:rPr>
          <w:sz w:val="24"/>
        </w:rPr>
        <w:t>Las vacaciones, días opcionales, horas generadas por viajes, compensación de horas</w:t>
      </w:r>
      <w:r>
        <w:rPr>
          <w:spacing w:val="-57"/>
          <w:sz w:val="24"/>
        </w:rPr>
        <w:t> </w:t>
      </w:r>
      <w:r>
        <w:rPr>
          <w:sz w:val="24"/>
        </w:rPr>
        <w:t>extras generadas y horas de ajuste,</w:t>
      </w:r>
      <w:r>
        <w:rPr>
          <w:spacing w:val="60"/>
          <w:sz w:val="24"/>
        </w:rPr>
        <w:t> </w:t>
      </w:r>
      <w:r>
        <w:rPr>
          <w:sz w:val="24"/>
        </w:rPr>
        <w:t>deberán ser disfrutadas antes del 31 de marzo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2025. En caso contrario se perderán.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910" w:val="left" w:leader="none"/>
        </w:tabs>
        <w:spacing w:line="259" w:lineRule="auto" w:before="0" w:after="0"/>
        <w:ind w:left="1909" w:right="1513" w:hanging="360"/>
        <w:jc w:val="both"/>
        <w:rPr>
          <w:sz w:val="24"/>
        </w:rPr>
      </w:pPr>
      <w:r>
        <w:rPr>
          <w:sz w:val="24"/>
        </w:rPr>
        <w:t>Por razones de ajuste de calendario para el año 2024, teniendo en cuenta las horas</w:t>
      </w:r>
      <w:r>
        <w:rPr>
          <w:spacing w:val="1"/>
          <w:sz w:val="24"/>
        </w:rPr>
        <w:t> </w:t>
      </w:r>
      <w:r>
        <w:rPr>
          <w:sz w:val="24"/>
        </w:rPr>
        <w:t>laborables anuales, cada empleado cuenta con 30 horas o 22 horas de ajuste según</w:t>
      </w:r>
      <w:r>
        <w:rPr>
          <w:spacing w:val="1"/>
          <w:sz w:val="24"/>
        </w:rPr>
        <w:t> </w:t>
      </w:r>
      <w:r>
        <w:rPr>
          <w:sz w:val="24"/>
        </w:rPr>
        <w:t>aplique el horario partido o continuo. La utilización de estas horas de ajuste será</w:t>
      </w:r>
      <w:r>
        <w:rPr>
          <w:spacing w:val="1"/>
          <w:sz w:val="24"/>
        </w:rPr>
        <w:t> </w:t>
      </w:r>
      <w:r>
        <w:rPr>
          <w:sz w:val="24"/>
        </w:rPr>
        <w:t>conforme a</w:t>
      </w:r>
      <w:r>
        <w:rPr>
          <w:spacing w:val="-1"/>
          <w:sz w:val="24"/>
        </w:rPr>
        <w:t> </w:t>
      </w:r>
      <w:r>
        <w:rPr>
          <w:sz w:val="24"/>
        </w:rPr>
        <w:t>la regulación</w:t>
      </w:r>
      <w:r>
        <w:rPr>
          <w:spacing w:val="2"/>
          <w:sz w:val="24"/>
        </w:rPr>
        <w:t> </w:t>
      </w:r>
      <w:r>
        <w:rPr>
          <w:sz w:val="24"/>
        </w:rPr>
        <w:t>aplicable 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días opcionales.</w:t>
      </w:r>
    </w:p>
    <w:sectPr>
      <w:pgSz w:w="11910" w:h="16840"/>
      <w:pgMar w:top="1400" w:bottom="280" w:left="2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9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8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4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2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85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616" w:hanging="450"/>
        <w:jc w:val="left"/>
      </w:pPr>
      <w:rPr>
        <w:rFonts w:hint="default"/>
        <w:lang w:val="es-ES" w:eastAsia="en-US" w:bidi="ar-SA"/>
      </w:rPr>
    </w:lvl>
    <w:lvl w:ilvl="1">
      <w:start w:val="4"/>
      <w:numFmt w:val="decimalZero"/>
      <w:lvlText w:val="%1.%2"/>
      <w:lvlJc w:val="left"/>
      <w:pPr>
        <w:ind w:left="616" w:hanging="450"/>
        <w:jc w:val="left"/>
      </w:pPr>
      <w:rPr>
        <w:rFonts w:hint="default" w:ascii="Tahoma" w:hAnsi="Tahoma" w:eastAsia="Tahoma" w:cs="Tahoma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97" w:hanging="4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5" w:hanging="4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74" w:hanging="4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3" w:hanging="4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51" w:hanging="4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0" w:hanging="4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9" w:hanging="45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366"/>
    </w:pPr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909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Cobos</dc:creator>
  <dc:title>TORRES DE ELORZ -2009</dc:title>
  <dcterms:created xsi:type="dcterms:W3CDTF">2023-12-12T13:55:17Z</dcterms:created>
  <dcterms:modified xsi:type="dcterms:W3CDTF">2023-12-12T13:55:17Z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2023-12-12T00:00:00Z</vt:filetime>
  </property>
</Properties>
</file>